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B06" w:rsidRDefault="009224D5">
      <w:pPr>
        <w:jc w:val="center"/>
        <w:sectPr w:rsidR="00452B06">
          <w:type w:val="continuous"/>
          <w:pgSz w:w="11930" w:h="16860"/>
          <w:pgMar w:top="1200" w:right="180" w:bottom="280" w:left="1360" w:header="720" w:footer="720" w:gutter="0"/>
          <w:cols w:space="720"/>
        </w:sect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597650" cy="9074150"/>
            <wp:effectExtent l="19050" t="0" r="0" b="0"/>
            <wp:docPr id="1" name="Рисунок 0" descr="Рисунок (3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65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7650" cy="907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404"/>
        <w:gridCol w:w="5814"/>
      </w:tblGrid>
      <w:tr w:rsidR="00452B06">
        <w:trPr>
          <w:trHeight w:val="638"/>
        </w:trPr>
        <w:tc>
          <w:tcPr>
            <w:tcW w:w="576" w:type="dxa"/>
          </w:tcPr>
          <w:p w:rsidR="00452B06" w:rsidRDefault="00452B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52B06" w:rsidRDefault="00D9571F">
            <w:pPr>
              <w:pStyle w:val="TableParagraph"/>
              <w:spacing w:before="30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</w:t>
            </w:r>
          </w:p>
        </w:tc>
        <w:tc>
          <w:tcPr>
            <w:tcW w:w="5814" w:type="dxa"/>
          </w:tcPr>
          <w:p w:rsidR="00452B06" w:rsidRDefault="00A43286">
            <w:pPr>
              <w:pStyle w:val="TableParagraph"/>
              <w:spacing w:before="43" w:line="269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МОБУ СОШ </w:t>
            </w:r>
            <w:proofErr w:type="spellStart"/>
            <w:r>
              <w:rPr>
                <w:spacing w:val="-4"/>
                <w:sz w:val="24"/>
              </w:rPr>
              <w:t>с</w:t>
            </w:r>
            <w:proofErr w:type="gramStart"/>
            <w:r>
              <w:rPr>
                <w:spacing w:val="-4"/>
                <w:sz w:val="24"/>
              </w:rPr>
              <w:t>.К</w:t>
            </w:r>
            <w:proofErr w:type="gramEnd"/>
            <w:r>
              <w:rPr>
                <w:spacing w:val="-4"/>
                <w:sz w:val="24"/>
              </w:rPr>
              <w:t>ашкалаши</w:t>
            </w:r>
            <w:proofErr w:type="spellEnd"/>
          </w:p>
        </w:tc>
      </w:tr>
      <w:tr w:rsidR="00452B06">
        <w:trPr>
          <w:trHeight w:val="638"/>
        </w:trPr>
        <w:tc>
          <w:tcPr>
            <w:tcW w:w="576" w:type="dxa"/>
          </w:tcPr>
          <w:p w:rsidR="00452B06" w:rsidRDefault="00D9571F">
            <w:pPr>
              <w:pStyle w:val="TableParagraph"/>
              <w:spacing w:before="3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04" w:type="dxa"/>
          </w:tcPr>
          <w:p w:rsidR="00452B06" w:rsidRDefault="00D9571F">
            <w:pPr>
              <w:pStyle w:val="TableParagraph"/>
              <w:spacing w:before="30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  <w:p w:rsidR="00452B06" w:rsidRDefault="00D9571F">
            <w:pPr>
              <w:pStyle w:val="TableParagraph"/>
              <w:spacing w:before="43" w:line="269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антикризисных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мер</w:t>
            </w:r>
          </w:p>
        </w:tc>
        <w:tc>
          <w:tcPr>
            <w:tcW w:w="5814" w:type="dxa"/>
          </w:tcPr>
          <w:p w:rsidR="00452B06" w:rsidRDefault="00D9571F">
            <w:pPr>
              <w:pStyle w:val="TableParagraph"/>
              <w:tabs>
                <w:tab w:val="left" w:pos="1129"/>
                <w:tab w:val="left" w:pos="1847"/>
                <w:tab w:val="left" w:pos="3511"/>
                <w:tab w:val="left" w:pos="3861"/>
                <w:tab w:val="left" w:pos="4964"/>
              </w:tabs>
              <w:spacing w:before="30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Высокая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</w:p>
          <w:p w:rsidR="00452B06" w:rsidRDefault="00D9571F">
            <w:pPr>
              <w:pStyle w:val="TableParagraph"/>
              <w:spacing w:before="43" w:line="269" w:lineRule="exact"/>
              <w:ind w:left="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неуспешности</w:t>
            </w:r>
            <w:proofErr w:type="spellEnd"/>
          </w:p>
        </w:tc>
      </w:tr>
      <w:tr w:rsidR="00452B06">
        <w:trPr>
          <w:trHeight w:val="1329"/>
        </w:trPr>
        <w:tc>
          <w:tcPr>
            <w:tcW w:w="576" w:type="dxa"/>
          </w:tcPr>
          <w:p w:rsidR="00452B06" w:rsidRDefault="00D9571F">
            <w:pPr>
              <w:pStyle w:val="TableParagraph"/>
              <w:spacing w:before="3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04" w:type="dxa"/>
          </w:tcPr>
          <w:p w:rsidR="00452B06" w:rsidRDefault="00D9571F">
            <w:pPr>
              <w:pStyle w:val="TableParagraph"/>
              <w:spacing w:before="30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814" w:type="dxa"/>
          </w:tcPr>
          <w:p w:rsidR="00452B06" w:rsidRDefault="00D9571F">
            <w:pPr>
              <w:pStyle w:val="TableParagraph"/>
              <w:spacing w:before="30" w:line="278" w:lineRule="auto"/>
              <w:ind w:left="6" w:right="-15" w:firstLine="6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за счет создания условий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52B06" w:rsidRDefault="00D9571F">
            <w:pPr>
              <w:pStyle w:val="TableParagraph"/>
              <w:spacing w:line="278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мотивации школьников к учебной деятельности.</w:t>
            </w:r>
          </w:p>
        </w:tc>
      </w:tr>
      <w:tr w:rsidR="00452B06">
        <w:trPr>
          <w:trHeight w:val="9253"/>
        </w:trPr>
        <w:tc>
          <w:tcPr>
            <w:tcW w:w="576" w:type="dxa"/>
          </w:tcPr>
          <w:p w:rsidR="00452B06" w:rsidRDefault="00452B0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452B06" w:rsidRDefault="00D9571F">
            <w:pPr>
              <w:pStyle w:val="TableParagraph"/>
              <w:spacing w:before="30"/>
              <w:ind w:left="7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814" w:type="dxa"/>
          </w:tcPr>
          <w:p w:rsidR="00452B06" w:rsidRDefault="00D9571F">
            <w:pPr>
              <w:pStyle w:val="TableParagraph"/>
              <w:numPr>
                <w:ilvl w:val="0"/>
                <w:numId w:val="2"/>
              </w:numPr>
              <w:tabs>
                <w:tab w:val="left" w:pos="148"/>
                <w:tab w:val="left" w:pos="246"/>
              </w:tabs>
              <w:spacing w:before="30" w:line="278" w:lineRule="auto"/>
              <w:ind w:right="206" w:hanging="8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системное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педагогическое сопровождение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рисками учебной </w:t>
            </w:r>
            <w:proofErr w:type="spellStart"/>
            <w:r>
              <w:rPr>
                <w:spacing w:val="-2"/>
                <w:sz w:val="24"/>
              </w:rPr>
              <w:t>неуспешности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452B06" w:rsidRDefault="00D9571F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78" w:lineRule="auto"/>
              <w:ind w:left="6" w:right="232" w:firstLine="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по программам, направленным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52B06" w:rsidRDefault="00D9571F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педагогической</w:t>
            </w:r>
            <w:proofErr w:type="gramEnd"/>
          </w:p>
          <w:p w:rsidR="00452B06" w:rsidRDefault="00D9571F">
            <w:pPr>
              <w:pStyle w:val="TableParagraph"/>
              <w:spacing w:before="38" w:line="278" w:lineRule="auto"/>
              <w:ind w:left="6" w:right="600" w:firstLine="141"/>
              <w:rPr>
                <w:sz w:val="24"/>
              </w:rPr>
            </w:pPr>
            <w:r>
              <w:rPr>
                <w:sz w:val="24"/>
              </w:rPr>
              <w:t>компетентности,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критериального</w:t>
            </w:r>
            <w:proofErr w:type="spellEnd"/>
            <w:r>
              <w:rPr>
                <w:sz w:val="24"/>
              </w:rPr>
              <w:t xml:space="preserve"> и формирующего оценивания в образовательной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452B06" w:rsidRDefault="00D9571F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78" w:lineRule="auto"/>
              <w:ind w:left="6" w:right="190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 профессионального роста педагога.</w:t>
            </w:r>
          </w:p>
          <w:p w:rsidR="00452B06" w:rsidRDefault="00D9571F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78" w:lineRule="auto"/>
              <w:ind w:left="6" w:right="627" w:firstLine="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возможностей доступа обучающихся к современным средствам</w:t>
            </w:r>
          </w:p>
          <w:p w:rsidR="00452B06" w:rsidRDefault="00D9571F">
            <w:pPr>
              <w:pStyle w:val="TableParagraph"/>
              <w:spacing w:line="278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федеральными государственными образовательными стандартами (далее – ФГОС) общего образования.</w:t>
            </w:r>
          </w:p>
          <w:p w:rsidR="00452B06" w:rsidRDefault="00D9571F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78" w:lineRule="auto"/>
              <w:ind w:left="6" w:right="1126" w:firstLine="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эффективную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одарёнными</w:t>
            </w:r>
            <w:proofErr w:type="gramEnd"/>
            <w:r>
              <w:rPr>
                <w:sz w:val="24"/>
              </w:rPr>
              <w:t xml:space="preserve"> и высокомотивированными</w:t>
            </w:r>
          </w:p>
          <w:p w:rsidR="00452B06" w:rsidRDefault="00D9571F">
            <w:pPr>
              <w:pStyle w:val="TableParagraph"/>
              <w:spacing w:line="278" w:lineRule="auto"/>
              <w:ind w:left="6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: стимулировать работу учащихся на 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районного, но и регионального уровня.</w:t>
            </w:r>
          </w:p>
          <w:p w:rsidR="00452B06" w:rsidRDefault="00D9571F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78" w:lineRule="auto"/>
              <w:ind w:left="6" w:right="919" w:firstLine="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Всероссийских проверочных работ, результатов ГИА.</w:t>
            </w:r>
          </w:p>
          <w:p w:rsidR="00452B06" w:rsidRDefault="00D9571F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78" w:lineRule="auto"/>
              <w:ind w:left="6" w:right="24" w:firstLine="0"/>
              <w:rPr>
                <w:sz w:val="24"/>
              </w:rPr>
            </w:pPr>
            <w:r>
              <w:rPr>
                <w:sz w:val="24"/>
              </w:rPr>
              <w:t>Внедрение образовательных программ с применением электронных образовательных платформ, дистанционных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обучающихся с </w:t>
            </w:r>
            <w:proofErr w:type="gramStart"/>
            <w:r>
              <w:rPr>
                <w:sz w:val="24"/>
              </w:rPr>
              <w:t>особыми</w:t>
            </w:r>
            <w:proofErr w:type="gramEnd"/>
            <w:r>
              <w:rPr>
                <w:sz w:val="24"/>
              </w:rPr>
              <w:t xml:space="preserve"> образовательными</w:t>
            </w:r>
          </w:p>
          <w:p w:rsidR="00452B06" w:rsidRDefault="00D9571F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потребностями.</w:t>
            </w:r>
          </w:p>
        </w:tc>
      </w:tr>
    </w:tbl>
    <w:p w:rsidR="00452B06" w:rsidRDefault="00452B06">
      <w:pPr>
        <w:spacing w:line="273" w:lineRule="exact"/>
        <w:rPr>
          <w:sz w:val="24"/>
        </w:rPr>
        <w:sectPr w:rsidR="00452B06">
          <w:pgSz w:w="11920" w:h="16850"/>
          <w:pgMar w:top="1460" w:right="7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404"/>
        <w:gridCol w:w="5814"/>
      </w:tblGrid>
      <w:tr w:rsidR="00452B06">
        <w:trPr>
          <w:trHeight w:val="5158"/>
        </w:trPr>
        <w:tc>
          <w:tcPr>
            <w:tcW w:w="576" w:type="dxa"/>
          </w:tcPr>
          <w:p w:rsidR="00452B06" w:rsidRDefault="00D9571F">
            <w:pPr>
              <w:pStyle w:val="TableParagraph"/>
              <w:spacing w:before="3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404" w:type="dxa"/>
          </w:tcPr>
          <w:p w:rsidR="00452B06" w:rsidRDefault="00D9571F">
            <w:pPr>
              <w:pStyle w:val="TableParagraph"/>
              <w:spacing w:before="30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5814" w:type="dxa"/>
          </w:tcPr>
          <w:p w:rsidR="00452B06" w:rsidRDefault="00D9571F">
            <w:pPr>
              <w:pStyle w:val="TableParagraph"/>
              <w:numPr>
                <w:ilvl w:val="0"/>
                <w:numId w:val="1"/>
              </w:numPr>
              <w:tabs>
                <w:tab w:val="left" w:pos="513"/>
                <w:tab w:val="left" w:pos="1566"/>
                <w:tab w:val="left" w:pos="3584"/>
              </w:tabs>
              <w:spacing w:before="35" w:line="280" w:lineRule="auto"/>
              <w:ind w:right="277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демонстрирующих </w:t>
            </w:r>
            <w:r>
              <w:rPr>
                <w:sz w:val="24"/>
              </w:rPr>
              <w:t>положительную динамику в освоении</w:t>
            </w:r>
          </w:p>
          <w:p w:rsidR="00452B06" w:rsidRDefault="00D9571F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программы;</w:t>
            </w:r>
          </w:p>
          <w:p w:rsidR="00452B06" w:rsidRDefault="00D9571F">
            <w:pPr>
              <w:pStyle w:val="TableParagraph"/>
              <w:numPr>
                <w:ilvl w:val="0"/>
                <w:numId w:val="1"/>
              </w:numPr>
              <w:tabs>
                <w:tab w:val="left" w:pos="558"/>
                <w:tab w:val="left" w:pos="1297"/>
                <w:tab w:val="left" w:pos="3002"/>
                <w:tab w:val="left" w:pos="4395"/>
                <w:tab w:val="left" w:pos="5407"/>
              </w:tabs>
              <w:spacing w:before="48" w:line="280" w:lineRule="auto"/>
              <w:ind w:left="153" w:right="281" w:firstLine="0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принявших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интеллектуальных олимпиадах, конкурсах;</w:t>
            </w:r>
          </w:p>
          <w:p w:rsidR="00452B06" w:rsidRDefault="00D9571F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</w:tabs>
              <w:spacing w:line="280" w:lineRule="auto"/>
              <w:ind w:left="153" w:right="278" w:firstLine="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(доля)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программам, направленным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52B06" w:rsidRDefault="00D9571F">
            <w:pPr>
              <w:pStyle w:val="TableParagraph"/>
              <w:tabs>
                <w:tab w:val="left" w:pos="2775"/>
              </w:tabs>
              <w:spacing w:line="280" w:lineRule="auto"/>
              <w:ind w:left="153" w:right="27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психолого-педагогической </w:t>
            </w:r>
            <w:r>
              <w:rPr>
                <w:sz w:val="24"/>
              </w:rPr>
              <w:t xml:space="preserve">компетентности, использования </w:t>
            </w:r>
            <w:proofErr w:type="spellStart"/>
            <w:r>
              <w:rPr>
                <w:sz w:val="24"/>
              </w:rPr>
              <w:t>критериального</w:t>
            </w:r>
            <w:proofErr w:type="spellEnd"/>
          </w:p>
          <w:p w:rsidR="00452B06" w:rsidRDefault="00D9571F">
            <w:pPr>
              <w:pStyle w:val="TableParagraph"/>
              <w:spacing w:line="280" w:lineRule="auto"/>
              <w:ind w:left="153" w:right="-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формирующего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452B06" w:rsidRDefault="00D9571F">
            <w:pPr>
              <w:pStyle w:val="TableParagraph"/>
              <w:numPr>
                <w:ilvl w:val="0"/>
                <w:numId w:val="1"/>
              </w:numPr>
              <w:tabs>
                <w:tab w:val="left" w:pos="400"/>
              </w:tabs>
              <w:spacing w:line="280" w:lineRule="auto"/>
              <w:ind w:left="153" w:right="280" w:firstLine="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(доля)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подтвердивших свои оценки на ВПР;</w:t>
            </w:r>
          </w:p>
          <w:p w:rsidR="00452B06" w:rsidRDefault="00D9571F">
            <w:pPr>
              <w:pStyle w:val="TableParagraph"/>
              <w:numPr>
                <w:ilvl w:val="0"/>
                <w:numId w:val="1"/>
              </w:numPr>
              <w:tabs>
                <w:tab w:val="left" w:pos="675"/>
                <w:tab w:val="left" w:pos="2218"/>
                <w:tab w:val="left" w:pos="3913"/>
                <w:tab w:val="left" w:pos="4677"/>
              </w:tabs>
              <w:spacing w:line="272" w:lineRule="exact"/>
              <w:ind w:left="675" w:hanging="52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9,11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классов,</w:t>
            </w:r>
          </w:p>
          <w:p w:rsidR="00452B06" w:rsidRDefault="00D9571F">
            <w:pPr>
              <w:pStyle w:val="TableParagraph"/>
              <w:spacing w:line="320" w:lineRule="atLeast"/>
              <w:ind w:left="153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получивших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общем </w:t>
            </w:r>
            <w:r>
              <w:rPr>
                <w:spacing w:val="-2"/>
                <w:sz w:val="24"/>
              </w:rPr>
              <w:t>образовании;</w:t>
            </w:r>
          </w:p>
        </w:tc>
      </w:tr>
      <w:tr w:rsidR="00452B06">
        <w:trPr>
          <w:trHeight w:val="1072"/>
        </w:trPr>
        <w:tc>
          <w:tcPr>
            <w:tcW w:w="576" w:type="dxa"/>
          </w:tcPr>
          <w:p w:rsidR="00452B06" w:rsidRDefault="00D9571F">
            <w:pPr>
              <w:pStyle w:val="TableParagraph"/>
              <w:spacing w:before="3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04" w:type="dxa"/>
          </w:tcPr>
          <w:p w:rsidR="00452B06" w:rsidRDefault="00D9571F">
            <w:pPr>
              <w:pStyle w:val="TableParagraph"/>
              <w:tabs>
                <w:tab w:val="left" w:pos="1103"/>
                <w:tab w:val="left" w:pos="1918"/>
                <w:tab w:val="left" w:pos="2271"/>
              </w:tabs>
              <w:spacing w:before="30" w:line="278" w:lineRule="auto"/>
              <w:ind w:left="7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сбора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обработки информации</w:t>
            </w:r>
          </w:p>
        </w:tc>
        <w:tc>
          <w:tcPr>
            <w:tcW w:w="5814" w:type="dxa"/>
          </w:tcPr>
          <w:p w:rsidR="00452B06" w:rsidRDefault="00D9571F">
            <w:pPr>
              <w:pStyle w:val="TableParagraph"/>
              <w:spacing w:before="49" w:line="302" w:lineRule="auto"/>
              <w:ind w:left="145" w:right="-15"/>
              <w:jc w:val="both"/>
            </w:pPr>
            <w:r>
              <w:t>Наблюдение, анализ документов, анкетирование, тестирование, проведение контрольных срезов, посещение уроков и мероприятий.</w:t>
            </w:r>
          </w:p>
        </w:tc>
      </w:tr>
      <w:tr w:rsidR="00452B06">
        <w:trPr>
          <w:trHeight w:val="3827"/>
        </w:trPr>
        <w:tc>
          <w:tcPr>
            <w:tcW w:w="576" w:type="dxa"/>
          </w:tcPr>
          <w:p w:rsidR="00452B06" w:rsidRDefault="00D9571F">
            <w:pPr>
              <w:pStyle w:val="TableParagraph"/>
              <w:spacing w:before="3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04" w:type="dxa"/>
          </w:tcPr>
          <w:p w:rsidR="00452B06" w:rsidRDefault="00D9571F">
            <w:pPr>
              <w:pStyle w:val="TableParagraph"/>
              <w:spacing w:before="30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814" w:type="dxa"/>
          </w:tcPr>
          <w:p w:rsidR="00452B06" w:rsidRDefault="00D9571F">
            <w:pPr>
              <w:pStyle w:val="TableParagraph"/>
              <w:spacing w:before="30" w:line="278" w:lineRule="auto"/>
              <w:ind w:right="-15"/>
              <w:rPr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A43286"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 w:rsidR="00A43286">
              <w:rPr>
                <w:sz w:val="24"/>
              </w:rPr>
              <w:t xml:space="preserve">декабрь </w:t>
            </w:r>
            <w:r>
              <w:rPr>
                <w:sz w:val="24"/>
              </w:rPr>
              <w:t>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подготовительный.</w:t>
            </w:r>
          </w:p>
          <w:p w:rsidR="00452B06" w:rsidRDefault="00D9571F">
            <w:pPr>
              <w:pStyle w:val="TableParagraph"/>
              <w:spacing w:line="278" w:lineRule="auto"/>
              <w:ind w:right="-15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>
              <w:rPr>
                <w:sz w:val="24"/>
              </w:rPr>
              <w:t xml:space="preserve"> мер.</w:t>
            </w:r>
          </w:p>
          <w:p w:rsidR="00452B06" w:rsidRDefault="00D9571F">
            <w:pPr>
              <w:pStyle w:val="TableParagraph"/>
              <w:spacing w:line="278" w:lineRule="auto"/>
              <w:ind w:right="1675"/>
              <w:rPr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A43286">
              <w:t>январь</w:t>
            </w:r>
            <w:r w:rsidR="00A43286">
              <w:rPr>
                <w:spacing w:val="-2"/>
              </w:rPr>
              <w:t xml:space="preserve"> </w:t>
            </w:r>
            <w:r w:rsidR="00A43286">
              <w:t>2024</w:t>
            </w:r>
            <w:r w:rsidR="00A43286">
              <w:rPr>
                <w:spacing w:val="-1"/>
              </w:rPr>
              <w:t xml:space="preserve"> </w:t>
            </w:r>
            <w:r w:rsidR="00A43286">
              <w:t>-</w:t>
            </w:r>
            <w:r w:rsidR="00A43286">
              <w:rPr>
                <w:spacing w:val="-10"/>
              </w:rPr>
              <w:t xml:space="preserve"> </w:t>
            </w:r>
            <w:r w:rsidR="00A43286">
              <w:t>декабрь2024</w:t>
            </w:r>
            <w:r w:rsidR="00A43286">
              <w:rPr>
                <w:spacing w:val="-7"/>
              </w:rPr>
              <w:t xml:space="preserve"> </w:t>
            </w:r>
            <w:r w:rsidR="00A43286">
              <w:t>года</w:t>
            </w:r>
            <w:proofErr w:type="gramStart"/>
            <w:r w:rsidR="00A43286">
              <w:rPr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</w:rPr>
              <w:t>эксперементально</w:t>
            </w:r>
            <w:proofErr w:type="spellEnd"/>
            <w:r>
              <w:rPr>
                <w:spacing w:val="-2"/>
                <w:sz w:val="24"/>
              </w:rPr>
              <w:t>-внедренческий.</w:t>
            </w:r>
          </w:p>
          <w:p w:rsidR="00452B06" w:rsidRDefault="00D9571F">
            <w:pPr>
              <w:pStyle w:val="TableParagraph"/>
              <w:spacing w:line="278" w:lineRule="auto"/>
              <w:ind w:right="-15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достижению целей и задач.</w:t>
            </w:r>
          </w:p>
          <w:p w:rsidR="00A43286" w:rsidRPr="00A43286" w:rsidRDefault="00A43286" w:rsidP="00A43286">
            <w:pPr>
              <w:pStyle w:val="a3"/>
              <w:spacing w:before="41" w:line="278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43286">
              <w:rPr>
                <w:b/>
                <w:sz w:val="24"/>
                <w:szCs w:val="24"/>
              </w:rPr>
              <w:t>Третий</w:t>
            </w:r>
            <w:r w:rsidRPr="00A43286">
              <w:rPr>
                <w:b/>
                <w:spacing w:val="73"/>
                <w:sz w:val="24"/>
                <w:szCs w:val="24"/>
              </w:rPr>
              <w:t xml:space="preserve"> </w:t>
            </w:r>
            <w:r w:rsidRPr="00A43286">
              <w:rPr>
                <w:b/>
                <w:sz w:val="24"/>
                <w:szCs w:val="24"/>
              </w:rPr>
              <w:t>этап</w:t>
            </w:r>
            <w:r w:rsidRPr="00A43286">
              <w:rPr>
                <w:b/>
                <w:spacing w:val="72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(сентябрь</w:t>
            </w:r>
            <w:r w:rsidRPr="00A43286">
              <w:rPr>
                <w:spacing w:val="72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2024</w:t>
            </w:r>
            <w:r w:rsidRPr="00A43286">
              <w:rPr>
                <w:spacing w:val="71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года</w:t>
            </w:r>
            <w:r w:rsidRPr="00A43286">
              <w:rPr>
                <w:spacing w:val="30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–</w:t>
            </w:r>
            <w:r w:rsidRPr="00A43286">
              <w:rPr>
                <w:spacing w:val="31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декабрь</w:t>
            </w:r>
            <w:r w:rsidRPr="00A43286">
              <w:rPr>
                <w:spacing w:val="33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2024</w:t>
            </w:r>
            <w:r w:rsidRPr="00A43286"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31"/>
                <w:sz w:val="24"/>
                <w:szCs w:val="24"/>
              </w:rPr>
              <w:t xml:space="preserve">    </w:t>
            </w:r>
            <w:r w:rsidRPr="00A43286">
              <w:rPr>
                <w:sz w:val="24"/>
                <w:szCs w:val="24"/>
              </w:rPr>
              <w:t>года)</w:t>
            </w:r>
            <w:r w:rsidRPr="00A43286">
              <w:rPr>
                <w:spacing w:val="80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-</w:t>
            </w:r>
            <w:r w:rsidRPr="00A43286">
              <w:rPr>
                <w:spacing w:val="30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этап</w:t>
            </w:r>
            <w:r w:rsidRPr="00A43286">
              <w:rPr>
                <w:spacing w:val="72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промежуточного</w:t>
            </w:r>
            <w:r w:rsidRPr="00A43286">
              <w:rPr>
                <w:spacing w:val="72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контроля</w:t>
            </w:r>
            <w:r w:rsidRPr="00A43286">
              <w:rPr>
                <w:spacing w:val="71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 xml:space="preserve">и </w:t>
            </w:r>
            <w:r w:rsidRPr="00A43286">
              <w:rPr>
                <w:spacing w:val="-2"/>
                <w:sz w:val="24"/>
                <w:szCs w:val="24"/>
              </w:rPr>
              <w:t>коррекции.</w:t>
            </w:r>
          </w:p>
          <w:p w:rsidR="00A43286" w:rsidRPr="00A43286" w:rsidRDefault="00A43286" w:rsidP="00A43286">
            <w:pPr>
              <w:pStyle w:val="a3"/>
              <w:spacing w:line="272" w:lineRule="exac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Pr="00A43286">
              <w:rPr>
                <w:i/>
                <w:sz w:val="24"/>
                <w:szCs w:val="24"/>
              </w:rPr>
              <w:t>Цель:</w:t>
            </w:r>
            <w:r w:rsidRPr="00A4328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отслеживание</w:t>
            </w:r>
            <w:r w:rsidRPr="00A43286">
              <w:rPr>
                <w:spacing w:val="-14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и</w:t>
            </w:r>
            <w:r w:rsidRPr="00A43286">
              <w:rPr>
                <w:spacing w:val="-10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корректировка</w:t>
            </w:r>
            <w:r w:rsidRPr="00A43286">
              <w:rPr>
                <w:spacing w:val="-12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результатов</w:t>
            </w:r>
            <w:r w:rsidRPr="00A43286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 xml:space="preserve">    </w:t>
            </w:r>
            <w:r w:rsidRPr="00A43286">
              <w:rPr>
                <w:sz w:val="24"/>
                <w:szCs w:val="24"/>
              </w:rPr>
              <w:t>реализации</w:t>
            </w:r>
            <w:r w:rsidRPr="00A43286">
              <w:rPr>
                <w:spacing w:val="-6"/>
                <w:sz w:val="24"/>
                <w:szCs w:val="24"/>
              </w:rPr>
              <w:t xml:space="preserve"> </w:t>
            </w:r>
            <w:r w:rsidRPr="00A43286">
              <w:rPr>
                <w:spacing w:val="-2"/>
                <w:sz w:val="24"/>
                <w:szCs w:val="24"/>
              </w:rPr>
              <w:t>программы.</w:t>
            </w:r>
          </w:p>
          <w:p w:rsidR="00A43286" w:rsidRPr="00A43286" w:rsidRDefault="00A43286" w:rsidP="00A43286">
            <w:pPr>
              <w:pStyle w:val="a3"/>
              <w:spacing w:before="4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43286">
              <w:rPr>
                <w:b/>
                <w:sz w:val="24"/>
                <w:szCs w:val="24"/>
              </w:rPr>
              <w:t>Четвертый</w:t>
            </w:r>
            <w:r w:rsidRPr="00A4328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43286">
              <w:rPr>
                <w:b/>
                <w:sz w:val="24"/>
                <w:szCs w:val="24"/>
              </w:rPr>
              <w:t>этап</w:t>
            </w:r>
            <w:r w:rsidRPr="00A4328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(январь</w:t>
            </w:r>
            <w:r w:rsidRPr="00A43286">
              <w:rPr>
                <w:spacing w:val="-1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2025</w:t>
            </w:r>
            <w:r w:rsidRPr="00A43286">
              <w:rPr>
                <w:spacing w:val="-6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года</w:t>
            </w:r>
            <w:r w:rsidRPr="00A43286">
              <w:rPr>
                <w:spacing w:val="-2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–</w:t>
            </w:r>
            <w:r w:rsidRPr="00A43286">
              <w:rPr>
                <w:spacing w:val="-1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май</w:t>
            </w:r>
            <w:r w:rsidRPr="00A43286">
              <w:rPr>
                <w:spacing w:val="-1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2025</w:t>
            </w:r>
            <w:r w:rsidRPr="00A43286">
              <w:rPr>
                <w:spacing w:val="-1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года)</w:t>
            </w:r>
            <w:r w:rsidRPr="00A43286">
              <w:rPr>
                <w:spacing w:val="-4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–</w:t>
            </w:r>
            <w:r w:rsidRPr="00A43286">
              <w:rPr>
                <w:spacing w:val="-9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этап</w:t>
            </w:r>
            <w:r w:rsidRPr="00A43286">
              <w:rPr>
                <w:spacing w:val="-5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итогового</w:t>
            </w:r>
            <w:r w:rsidRPr="00A43286">
              <w:rPr>
                <w:spacing w:val="-6"/>
                <w:sz w:val="24"/>
                <w:szCs w:val="24"/>
              </w:rPr>
              <w:t xml:space="preserve"> </w:t>
            </w:r>
            <w:r w:rsidRPr="00A43286">
              <w:rPr>
                <w:spacing w:val="-2"/>
                <w:sz w:val="24"/>
                <w:szCs w:val="24"/>
              </w:rPr>
              <w:t>контроля.</w:t>
            </w:r>
          </w:p>
          <w:p w:rsidR="00452B06" w:rsidRDefault="00A43286" w:rsidP="00A43286">
            <w:pPr>
              <w:pStyle w:val="TableParagraph"/>
              <w:spacing w:line="274" w:lineRule="exact"/>
              <w:rPr>
                <w:sz w:val="24"/>
              </w:rPr>
            </w:pPr>
            <w:r w:rsidRPr="00A43286">
              <w:rPr>
                <w:i/>
                <w:sz w:val="24"/>
                <w:szCs w:val="24"/>
              </w:rPr>
              <w:t>Цель:</w:t>
            </w:r>
            <w:r w:rsidRPr="00A4328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подведение</w:t>
            </w:r>
            <w:r w:rsidRPr="00A43286">
              <w:rPr>
                <w:spacing w:val="-4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итогов</w:t>
            </w:r>
            <w:r w:rsidRPr="00A43286">
              <w:rPr>
                <w:spacing w:val="-4"/>
                <w:sz w:val="24"/>
                <w:szCs w:val="24"/>
              </w:rPr>
              <w:t xml:space="preserve"> </w:t>
            </w:r>
            <w:r w:rsidRPr="00A43286">
              <w:rPr>
                <w:sz w:val="24"/>
                <w:szCs w:val="24"/>
              </w:rPr>
              <w:t>реализации</w:t>
            </w:r>
            <w:r w:rsidRPr="00A43286">
              <w:rPr>
                <w:spacing w:val="-3"/>
                <w:sz w:val="24"/>
                <w:szCs w:val="24"/>
              </w:rPr>
              <w:t xml:space="preserve"> </w:t>
            </w:r>
            <w:r w:rsidRPr="00A43286">
              <w:rPr>
                <w:spacing w:val="-2"/>
                <w:sz w:val="24"/>
                <w:szCs w:val="24"/>
              </w:rPr>
              <w:t>Программы</w:t>
            </w:r>
          </w:p>
        </w:tc>
      </w:tr>
      <w:tr w:rsidR="00452B06">
        <w:trPr>
          <w:trHeight w:val="638"/>
        </w:trPr>
        <w:tc>
          <w:tcPr>
            <w:tcW w:w="576" w:type="dxa"/>
          </w:tcPr>
          <w:p w:rsidR="00452B06" w:rsidRDefault="00D9571F">
            <w:pPr>
              <w:pStyle w:val="TableParagraph"/>
              <w:spacing w:before="32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04" w:type="dxa"/>
          </w:tcPr>
          <w:p w:rsidR="00452B06" w:rsidRDefault="00D9571F">
            <w:pPr>
              <w:pStyle w:val="TableParagraph"/>
              <w:tabs>
                <w:tab w:val="left" w:pos="3139"/>
              </w:tabs>
              <w:spacing w:line="316" w:lineRule="exact"/>
              <w:ind w:left="7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Меры/мероприятия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по </w:t>
            </w:r>
            <w:r>
              <w:rPr>
                <w:b/>
                <w:sz w:val="24"/>
              </w:rPr>
              <w:t>достижению цели и задач</w:t>
            </w:r>
          </w:p>
        </w:tc>
        <w:tc>
          <w:tcPr>
            <w:tcW w:w="5814" w:type="dxa"/>
          </w:tcPr>
          <w:p w:rsidR="00452B06" w:rsidRDefault="00D9571F">
            <w:pPr>
              <w:pStyle w:val="TableParagraph"/>
              <w:spacing w:before="32"/>
              <w:ind w:left="14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</w:tc>
      </w:tr>
      <w:tr w:rsidR="00452B06">
        <w:trPr>
          <w:trHeight w:val="1596"/>
        </w:trPr>
        <w:tc>
          <w:tcPr>
            <w:tcW w:w="576" w:type="dxa"/>
          </w:tcPr>
          <w:p w:rsidR="00452B06" w:rsidRDefault="00D9571F">
            <w:pPr>
              <w:pStyle w:val="TableParagraph"/>
              <w:spacing w:before="32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404" w:type="dxa"/>
          </w:tcPr>
          <w:p w:rsidR="00452B06" w:rsidRDefault="00D9571F">
            <w:pPr>
              <w:pStyle w:val="TableParagraph"/>
              <w:tabs>
                <w:tab w:val="left" w:pos="2327"/>
              </w:tabs>
              <w:spacing w:before="32"/>
              <w:ind w:left="7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Ожидаемые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конечные</w:t>
            </w:r>
          </w:p>
          <w:p w:rsidR="00452B06" w:rsidRDefault="00D9571F">
            <w:pPr>
              <w:pStyle w:val="TableParagraph"/>
              <w:tabs>
                <w:tab w:val="left" w:pos="2134"/>
              </w:tabs>
              <w:spacing w:before="41" w:line="278" w:lineRule="auto"/>
              <w:ind w:left="7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реализации программы</w:t>
            </w:r>
          </w:p>
        </w:tc>
        <w:tc>
          <w:tcPr>
            <w:tcW w:w="5814" w:type="dxa"/>
          </w:tcPr>
          <w:p w:rsidR="00452B06" w:rsidRDefault="00D9571F">
            <w:pPr>
              <w:pStyle w:val="TableParagraph"/>
              <w:spacing w:before="32" w:line="276" w:lineRule="auto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Снижение доли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рисками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 Повышение доли учащихся, принимающих участие в интеллектуальных конкурсах, олимпиадах.</w:t>
            </w:r>
          </w:p>
          <w:p w:rsidR="00452B06" w:rsidRDefault="00D9571F">
            <w:pPr>
              <w:pStyle w:val="TableParagraph"/>
              <w:spacing w:before="4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52B06" w:rsidRDefault="00D9571F">
            <w:pPr>
              <w:pStyle w:val="TableParagraph"/>
              <w:spacing w:before="43" w:line="269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ОГЭ, </w:t>
            </w:r>
            <w:r>
              <w:rPr>
                <w:spacing w:val="-4"/>
                <w:sz w:val="24"/>
              </w:rPr>
              <w:t>ЕГЭ.</w:t>
            </w:r>
          </w:p>
        </w:tc>
      </w:tr>
      <w:tr w:rsidR="00452B06">
        <w:trPr>
          <w:trHeight w:val="637"/>
        </w:trPr>
        <w:tc>
          <w:tcPr>
            <w:tcW w:w="576" w:type="dxa"/>
          </w:tcPr>
          <w:p w:rsidR="00452B06" w:rsidRDefault="00D9571F">
            <w:pPr>
              <w:pStyle w:val="TableParagraph"/>
              <w:spacing w:before="49"/>
              <w:ind w:left="7"/>
            </w:pPr>
            <w:r>
              <w:rPr>
                <w:spacing w:val="-5"/>
              </w:rPr>
              <w:t>8.</w:t>
            </w:r>
          </w:p>
        </w:tc>
        <w:tc>
          <w:tcPr>
            <w:tcW w:w="3404" w:type="dxa"/>
          </w:tcPr>
          <w:p w:rsidR="00452B06" w:rsidRDefault="00D9571F">
            <w:pPr>
              <w:pStyle w:val="TableParagraph"/>
              <w:spacing w:before="49"/>
              <w:ind w:left="7"/>
              <w:rPr>
                <w:b/>
              </w:rPr>
            </w:pPr>
            <w:r>
              <w:rPr>
                <w:b/>
                <w:spacing w:val="-2"/>
              </w:rPr>
              <w:t>Исполнители</w:t>
            </w:r>
          </w:p>
        </w:tc>
        <w:tc>
          <w:tcPr>
            <w:tcW w:w="5814" w:type="dxa"/>
          </w:tcPr>
          <w:p w:rsidR="00452B06" w:rsidRDefault="00D9571F">
            <w:pPr>
              <w:pStyle w:val="TableParagraph"/>
              <w:spacing w:before="30"/>
              <w:ind w:left="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</w:t>
            </w:r>
          </w:p>
          <w:p w:rsidR="00452B06" w:rsidRDefault="00D9571F">
            <w:pPr>
              <w:pStyle w:val="TableParagraph"/>
              <w:spacing w:before="43" w:line="269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452B06">
        <w:trPr>
          <w:trHeight w:val="717"/>
        </w:trPr>
        <w:tc>
          <w:tcPr>
            <w:tcW w:w="576" w:type="dxa"/>
          </w:tcPr>
          <w:p w:rsidR="00452B06" w:rsidRDefault="00D9571F">
            <w:pPr>
              <w:pStyle w:val="TableParagraph"/>
              <w:spacing w:before="49"/>
              <w:ind w:left="7"/>
            </w:pPr>
            <w:r>
              <w:rPr>
                <w:spacing w:val="-5"/>
              </w:rPr>
              <w:t>9.</w:t>
            </w:r>
          </w:p>
        </w:tc>
        <w:tc>
          <w:tcPr>
            <w:tcW w:w="3404" w:type="dxa"/>
          </w:tcPr>
          <w:p w:rsidR="00452B06" w:rsidRDefault="00D9571F">
            <w:pPr>
              <w:pStyle w:val="TableParagraph"/>
              <w:spacing w:before="49"/>
              <w:ind w:left="7"/>
              <w:rPr>
                <w:b/>
              </w:rPr>
            </w:pPr>
            <w:r>
              <w:rPr>
                <w:b/>
                <w:spacing w:val="-2"/>
              </w:rPr>
              <w:t>Приложение</w:t>
            </w:r>
          </w:p>
        </w:tc>
        <w:tc>
          <w:tcPr>
            <w:tcW w:w="5814" w:type="dxa"/>
          </w:tcPr>
          <w:p w:rsidR="00452B06" w:rsidRDefault="00D9571F">
            <w:pPr>
              <w:pStyle w:val="TableParagraph"/>
              <w:spacing w:before="30" w:line="278" w:lineRule="auto"/>
              <w:ind w:left="6" w:right="600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>
              <w:rPr>
                <w:sz w:val="24"/>
              </w:rPr>
              <w:t xml:space="preserve"> мер</w:t>
            </w:r>
          </w:p>
        </w:tc>
      </w:tr>
    </w:tbl>
    <w:p w:rsidR="00452B06" w:rsidRDefault="00452B06">
      <w:pPr>
        <w:spacing w:line="278" w:lineRule="auto"/>
        <w:rPr>
          <w:sz w:val="24"/>
        </w:rPr>
        <w:sectPr w:rsidR="00452B06">
          <w:pgSz w:w="11920" w:h="16850"/>
          <w:pgMar w:top="1100" w:right="740" w:bottom="280" w:left="1160" w:header="720" w:footer="720" w:gutter="0"/>
          <w:cols w:space="720"/>
        </w:sectPr>
      </w:pPr>
    </w:p>
    <w:p w:rsidR="00452B06" w:rsidRDefault="00D9571F">
      <w:pPr>
        <w:spacing w:before="72"/>
        <w:ind w:right="2901"/>
        <w:jc w:val="right"/>
        <w:rPr>
          <w:sz w:val="24"/>
        </w:rPr>
      </w:pPr>
      <w:r>
        <w:rPr>
          <w:spacing w:val="-2"/>
          <w:sz w:val="24"/>
        </w:rPr>
        <w:lastRenderedPageBreak/>
        <w:t>Приложение</w:t>
      </w:r>
    </w:p>
    <w:p w:rsidR="00452B06" w:rsidRDefault="00D9571F">
      <w:pPr>
        <w:spacing w:before="154"/>
        <w:ind w:left="18" w:right="4"/>
        <w:jc w:val="center"/>
        <w:rPr>
          <w:sz w:val="24"/>
        </w:rPr>
      </w:pPr>
      <w:r>
        <w:rPr>
          <w:sz w:val="24"/>
        </w:rPr>
        <w:t>«Дорожная</w:t>
      </w:r>
      <w:r>
        <w:rPr>
          <w:spacing w:val="-8"/>
          <w:sz w:val="24"/>
        </w:rPr>
        <w:t xml:space="preserve"> </w:t>
      </w:r>
      <w:r>
        <w:rPr>
          <w:sz w:val="24"/>
        </w:rPr>
        <w:t>карта»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антирисковых</w:t>
      </w:r>
      <w:proofErr w:type="spellEnd"/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мер</w:t>
      </w:r>
    </w:p>
    <w:p w:rsidR="00452B06" w:rsidRDefault="00D9571F">
      <w:pPr>
        <w:spacing w:before="2"/>
        <w:ind w:left="18"/>
        <w:jc w:val="center"/>
        <w:rPr>
          <w:b/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«Высокая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доля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рисками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неуспешности</w:t>
      </w:r>
      <w:proofErr w:type="spellEnd"/>
      <w:r>
        <w:rPr>
          <w:b/>
          <w:spacing w:val="-2"/>
          <w:sz w:val="24"/>
        </w:rPr>
        <w:t>»</w:t>
      </w:r>
    </w:p>
    <w:p w:rsidR="00452B06" w:rsidRDefault="00452B06">
      <w:pPr>
        <w:pStyle w:val="a3"/>
        <w:spacing w:before="66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4395"/>
        <w:gridCol w:w="1577"/>
        <w:gridCol w:w="1860"/>
        <w:gridCol w:w="2103"/>
        <w:gridCol w:w="1774"/>
      </w:tblGrid>
      <w:tr w:rsidR="00452B06">
        <w:trPr>
          <w:trHeight w:val="1288"/>
        </w:trPr>
        <w:tc>
          <w:tcPr>
            <w:tcW w:w="3034" w:type="dxa"/>
          </w:tcPr>
          <w:p w:rsidR="00452B06" w:rsidRDefault="00D9571F">
            <w:pPr>
              <w:pStyle w:val="TableParagraph"/>
              <w:spacing w:before="272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Задача</w:t>
            </w:r>
          </w:p>
        </w:tc>
        <w:tc>
          <w:tcPr>
            <w:tcW w:w="4395" w:type="dxa"/>
          </w:tcPr>
          <w:p w:rsidR="00452B06" w:rsidRDefault="00D9571F">
            <w:pPr>
              <w:pStyle w:val="TableParagraph"/>
              <w:spacing w:before="272"/>
              <w:ind w:left="139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77" w:type="dxa"/>
          </w:tcPr>
          <w:p w:rsidR="00452B06" w:rsidRDefault="00D9571F">
            <w:pPr>
              <w:pStyle w:val="TableParagraph"/>
              <w:spacing w:before="272"/>
              <w:ind w:left="100" w:right="1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452B06" w:rsidRDefault="00D9571F">
            <w:pPr>
              <w:pStyle w:val="TableParagraph"/>
              <w:spacing w:before="3"/>
              <w:ind w:left="100" w:right="2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860" w:type="dxa"/>
          </w:tcPr>
          <w:p w:rsidR="00452B06" w:rsidRDefault="00D9571F">
            <w:pPr>
              <w:pStyle w:val="TableParagraph"/>
              <w:ind w:left="256" w:hanging="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 реализации</w:t>
            </w:r>
          </w:p>
        </w:tc>
        <w:tc>
          <w:tcPr>
            <w:tcW w:w="2103" w:type="dxa"/>
          </w:tcPr>
          <w:p w:rsidR="00452B06" w:rsidRDefault="00D9571F">
            <w:pPr>
              <w:pStyle w:val="TableParagraph"/>
              <w:spacing w:before="272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774" w:type="dxa"/>
          </w:tcPr>
          <w:p w:rsidR="00452B06" w:rsidRDefault="00D9571F">
            <w:pPr>
              <w:pStyle w:val="TableParagraph"/>
              <w:spacing w:before="27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</w:tc>
      </w:tr>
      <w:tr w:rsidR="00452B06">
        <w:trPr>
          <w:trHeight w:val="2366"/>
        </w:trPr>
        <w:tc>
          <w:tcPr>
            <w:tcW w:w="3034" w:type="dxa"/>
          </w:tcPr>
          <w:p w:rsidR="00452B06" w:rsidRDefault="00D9571F">
            <w:pPr>
              <w:pStyle w:val="TableParagraph"/>
              <w:ind w:right="95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причин </w:t>
            </w:r>
            <w:proofErr w:type="spellStart"/>
            <w:r>
              <w:rPr>
                <w:spacing w:val="-2"/>
                <w:sz w:val="24"/>
              </w:rPr>
              <w:t>неуспешности</w:t>
            </w:r>
            <w:proofErr w:type="spellEnd"/>
          </w:p>
        </w:tc>
        <w:tc>
          <w:tcPr>
            <w:tcW w:w="4395" w:type="dxa"/>
          </w:tcPr>
          <w:p w:rsidR="00452B06" w:rsidRDefault="00D9571F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Рассмотрение на педагогическом совете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внутренних причин низких</w:t>
            </w:r>
          </w:p>
          <w:p w:rsidR="00452B06" w:rsidRDefault="00D9571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  <w:p w:rsidR="00452B06" w:rsidRDefault="00D9571F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результатов,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формирование позиции </w:t>
            </w:r>
            <w:proofErr w:type="gramStart"/>
            <w:r>
              <w:rPr>
                <w:sz w:val="24"/>
              </w:rPr>
              <w:t>педагогического</w:t>
            </w:r>
            <w:proofErr w:type="gramEnd"/>
          </w:p>
          <w:p w:rsidR="00452B06" w:rsidRDefault="00D9571F">
            <w:pPr>
              <w:pStyle w:val="TableParagraph"/>
              <w:spacing w:before="35" w:line="280" w:lineRule="auto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повышения качества образования»</w:t>
            </w:r>
          </w:p>
        </w:tc>
        <w:tc>
          <w:tcPr>
            <w:tcW w:w="1577" w:type="dxa"/>
          </w:tcPr>
          <w:p w:rsidR="00452B06" w:rsidRDefault="00A43286">
            <w:pPr>
              <w:pStyle w:val="TableParagraph"/>
              <w:spacing w:before="27"/>
              <w:ind w:lef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ноябрь</w:t>
            </w:r>
          </w:p>
        </w:tc>
        <w:tc>
          <w:tcPr>
            <w:tcW w:w="1860" w:type="dxa"/>
          </w:tcPr>
          <w:p w:rsidR="00452B06" w:rsidRDefault="00D9571F">
            <w:pPr>
              <w:pStyle w:val="TableParagraph"/>
              <w:ind w:left="261" w:right="229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Протокол заседания </w:t>
            </w:r>
            <w:proofErr w:type="spellStart"/>
            <w:proofErr w:type="gramStart"/>
            <w:r>
              <w:rPr>
                <w:spacing w:val="-2"/>
                <w:sz w:val="24"/>
              </w:rPr>
              <w:t>педагогическ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proofErr w:type="gramEnd"/>
            <w:r>
              <w:rPr>
                <w:sz w:val="24"/>
              </w:rPr>
              <w:t xml:space="preserve"> совета</w:t>
            </w:r>
          </w:p>
        </w:tc>
        <w:tc>
          <w:tcPr>
            <w:tcW w:w="2103" w:type="dxa"/>
          </w:tcPr>
          <w:p w:rsidR="00452B06" w:rsidRDefault="00D9571F">
            <w:pPr>
              <w:pStyle w:val="TableParagraph"/>
              <w:ind w:left="379" w:right="356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 и ВР</w:t>
            </w:r>
          </w:p>
        </w:tc>
        <w:tc>
          <w:tcPr>
            <w:tcW w:w="1774" w:type="dxa"/>
          </w:tcPr>
          <w:p w:rsidR="00452B06" w:rsidRDefault="00D9571F">
            <w:pPr>
              <w:pStyle w:val="TableParagraph"/>
              <w:ind w:left="146" w:right="126" w:firstLine="10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Педагогичес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452B06">
        <w:trPr>
          <w:trHeight w:val="2260"/>
        </w:trPr>
        <w:tc>
          <w:tcPr>
            <w:tcW w:w="3034" w:type="dxa"/>
          </w:tcPr>
          <w:p w:rsidR="00452B06" w:rsidRDefault="00D9571F">
            <w:pPr>
              <w:pStyle w:val="TableParagraph"/>
              <w:spacing w:line="242" w:lineRule="auto"/>
              <w:ind w:right="957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Психологическая поддержка</w:t>
            </w:r>
          </w:p>
          <w:p w:rsidR="00452B06" w:rsidRDefault="00D9571F">
            <w:pPr>
              <w:pStyle w:val="TableParagraph"/>
              <w:spacing w:before="29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4395" w:type="dxa"/>
          </w:tcPr>
          <w:p w:rsidR="00452B06" w:rsidRDefault="00D9571F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трудностями в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452B06" w:rsidRDefault="00D95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деятельности, разработка индивидуальных рекомендаций для 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</w:t>
            </w:r>
            <w:r>
              <w:rPr>
                <w:spacing w:val="-2"/>
                <w:sz w:val="24"/>
              </w:rPr>
              <w:t>представителей),</w:t>
            </w:r>
          </w:p>
          <w:p w:rsidR="00452B06" w:rsidRDefault="00D9571F">
            <w:pPr>
              <w:pStyle w:val="TableParagraph"/>
              <w:ind w:right="1658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руководителей, </w:t>
            </w:r>
            <w:r>
              <w:rPr>
                <w:spacing w:val="-2"/>
                <w:sz w:val="24"/>
              </w:rPr>
              <w:t>учителей-предметников.</w:t>
            </w:r>
          </w:p>
        </w:tc>
        <w:tc>
          <w:tcPr>
            <w:tcW w:w="1577" w:type="dxa"/>
          </w:tcPr>
          <w:p w:rsidR="00452B06" w:rsidRDefault="00A43286">
            <w:pPr>
              <w:pStyle w:val="TableParagraph"/>
              <w:spacing w:before="27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60" w:type="dxa"/>
          </w:tcPr>
          <w:p w:rsidR="00452B06" w:rsidRDefault="00D9571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  <w:p w:rsidR="00452B06" w:rsidRDefault="00D9571F">
            <w:pPr>
              <w:pStyle w:val="TableParagraph"/>
              <w:ind w:left="115" w:right="14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трудностями в </w:t>
            </w:r>
            <w:r>
              <w:rPr>
                <w:spacing w:val="-2"/>
                <w:sz w:val="24"/>
              </w:rPr>
              <w:t>учебной</w:t>
            </w:r>
          </w:p>
          <w:p w:rsidR="00452B06" w:rsidRDefault="00D9571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</w:p>
        </w:tc>
        <w:tc>
          <w:tcPr>
            <w:tcW w:w="2103" w:type="dxa"/>
          </w:tcPr>
          <w:p w:rsidR="00452B06" w:rsidRDefault="00D9571F">
            <w:pPr>
              <w:pStyle w:val="TableParagraph"/>
              <w:spacing w:line="242" w:lineRule="auto"/>
              <w:ind w:left="506" w:right="641" w:firstLine="21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  <w:tc>
          <w:tcPr>
            <w:tcW w:w="1774" w:type="dxa"/>
          </w:tcPr>
          <w:p w:rsidR="00452B06" w:rsidRDefault="00A43286" w:rsidP="00A43286">
            <w:pPr>
              <w:pStyle w:val="TableParagraph"/>
              <w:ind w:left="0" w:right="1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D9571F">
              <w:rPr>
                <w:spacing w:val="-2"/>
                <w:sz w:val="24"/>
              </w:rPr>
              <w:t>Обучающие</w:t>
            </w:r>
            <w:r>
              <w:rPr>
                <w:sz w:val="24"/>
              </w:rPr>
              <w:t>ся,</w:t>
            </w:r>
            <w:r>
              <w:rPr>
                <w:sz w:val="24"/>
              </w:rPr>
              <w:br/>
              <w:t xml:space="preserve"> </w:t>
            </w:r>
            <w:r w:rsidR="00D9571F"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    </w:t>
            </w:r>
            <w:r w:rsidR="00D9571F">
              <w:rPr>
                <w:spacing w:val="-2"/>
                <w:sz w:val="24"/>
              </w:rPr>
              <w:t>руководители</w:t>
            </w:r>
          </w:p>
        </w:tc>
      </w:tr>
      <w:tr w:rsidR="00452B06">
        <w:trPr>
          <w:trHeight w:val="1929"/>
        </w:trPr>
        <w:tc>
          <w:tcPr>
            <w:tcW w:w="3034" w:type="dxa"/>
          </w:tcPr>
          <w:p w:rsidR="00452B06" w:rsidRDefault="00D9571F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452B06" w:rsidRDefault="00D9571F">
            <w:pPr>
              <w:pStyle w:val="TableParagraph"/>
              <w:spacing w:before="3" w:line="242" w:lineRule="auto"/>
              <w:ind w:right="9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метапредметных</w:t>
            </w:r>
            <w:proofErr w:type="spellEnd"/>
            <w:r>
              <w:rPr>
                <w:spacing w:val="-2"/>
                <w:sz w:val="24"/>
              </w:rPr>
              <w:t xml:space="preserve"> компетенций</w:t>
            </w:r>
          </w:p>
        </w:tc>
        <w:tc>
          <w:tcPr>
            <w:tcW w:w="4395" w:type="dxa"/>
          </w:tcPr>
          <w:p w:rsidR="00452B06" w:rsidRDefault="00D9571F">
            <w:pPr>
              <w:pStyle w:val="TableParagraph"/>
              <w:ind w:right="165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конкурсах,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олимпиадах,</w:t>
            </w:r>
          </w:p>
          <w:p w:rsidR="00452B06" w:rsidRDefault="00D9571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соревнованиях.</w:t>
            </w:r>
          </w:p>
        </w:tc>
        <w:tc>
          <w:tcPr>
            <w:tcW w:w="1577" w:type="dxa"/>
          </w:tcPr>
          <w:p w:rsidR="00452B06" w:rsidRDefault="00A43286" w:rsidP="00A43286">
            <w:pPr>
              <w:pStyle w:val="TableParagraph"/>
              <w:ind w:right="431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</w:t>
            </w:r>
            <w:r w:rsidR="00D9571F">
              <w:rPr>
                <w:spacing w:val="-2"/>
                <w:sz w:val="24"/>
              </w:rPr>
              <w:t>-</w:t>
            </w:r>
            <w:proofErr w:type="gramEnd"/>
            <w:r w:rsidR="00D9571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1860" w:type="dxa"/>
          </w:tcPr>
          <w:p w:rsidR="00452B06" w:rsidRDefault="00D9571F">
            <w:pPr>
              <w:pStyle w:val="TableParagraph"/>
              <w:ind w:left="266" w:right="234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участников мероприятий различного уровня</w:t>
            </w:r>
          </w:p>
        </w:tc>
        <w:tc>
          <w:tcPr>
            <w:tcW w:w="2103" w:type="dxa"/>
          </w:tcPr>
          <w:p w:rsidR="00452B06" w:rsidRDefault="00D9571F">
            <w:pPr>
              <w:pStyle w:val="TableParagraph"/>
              <w:ind w:left="379" w:right="356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452B06" w:rsidRDefault="00D9571F">
            <w:pPr>
              <w:pStyle w:val="TableParagraph"/>
              <w:spacing w:before="35" w:line="280" w:lineRule="auto"/>
              <w:ind w:left="379" w:right="356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1774" w:type="dxa"/>
          </w:tcPr>
          <w:p w:rsidR="00452B06" w:rsidRDefault="00D9571F">
            <w:pPr>
              <w:pStyle w:val="TableParagraph"/>
              <w:ind w:left="151" w:right="130" w:hanging="5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Обучающие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z w:val="24"/>
              </w:rPr>
              <w:t xml:space="preserve">, Классные </w:t>
            </w:r>
            <w:r>
              <w:rPr>
                <w:spacing w:val="-2"/>
                <w:sz w:val="24"/>
              </w:rPr>
              <w:t>руководители, учителя</w:t>
            </w:r>
          </w:p>
          <w:p w:rsidR="00452B06" w:rsidRDefault="00D9571F">
            <w:pPr>
              <w:pStyle w:val="TableParagraph"/>
              <w:spacing w:line="266" w:lineRule="auto"/>
              <w:ind w:left="257" w:right="2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предметник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452B06" w:rsidRDefault="00452B06">
      <w:pPr>
        <w:spacing w:line="266" w:lineRule="auto"/>
        <w:jc w:val="center"/>
        <w:rPr>
          <w:sz w:val="24"/>
        </w:rPr>
        <w:sectPr w:rsidR="00452B06">
          <w:pgSz w:w="16850" w:h="11920" w:orient="landscape"/>
          <w:pgMar w:top="900" w:right="940" w:bottom="280" w:left="920" w:header="720" w:footer="720" w:gutter="0"/>
          <w:cols w:space="720"/>
        </w:sectPr>
      </w:pPr>
    </w:p>
    <w:p w:rsidR="00452B06" w:rsidRDefault="00452B0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4395"/>
        <w:gridCol w:w="1577"/>
        <w:gridCol w:w="1860"/>
        <w:gridCol w:w="2103"/>
        <w:gridCol w:w="1774"/>
      </w:tblGrid>
      <w:tr w:rsidR="00452B06">
        <w:trPr>
          <w:trHeight w:val="1932"/>
        </w:trPr>
        <w:tc>
          <w:tcPr>
            <w:tcW w:w="3034" w:type="dxa"/>
          </w:tcPr>
          <w:p w:rsidR="00452B06" w:rsidRDefault="00D9571F">
            <w:pPr>
              <w:pStyle w:val="TableParagraph"/>
              <w:ind w:left="4"/>
            </w:pPr>
            <w:r>
              <w:t>Провести корректировку методик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педагогов</w:t>
            </w:r>
            <w:r>
              <w:rPr>
                <w:spacing w:val="-14"/>
              </w:rPr>
              <w:t xml:space="preserve"> </w:t>
            </w:r>
            <w:r>
              <w:t>и образовательных программ</w:t>
            </w:r>
          </w:p>
        </w:tc>
        <w:tc>
          <w:tcPr>
            <w:tcW w:w="4395" w:type="dxa"/>
          </w:tcPr>
          <w:p w:rsidR="00452B06" w:rsidRDefault="00D9571F">
            <w:pPr>
              <w:pStyle w:val="TableParagraph"/>
              <w:spacing w:line="242" w:lineRule="auto"/>
              <w:ind w:left="4"/>
            </w:pPr>
            <w:r>
              <w:t>Корректировка методической работы педагогов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образовательных</w:t>
            </w:r>
            <w:r>
              <w:rPr>
                <w:spacing w:val="-12"/>
              </w:rPr>
              <w:t xml:space="preserve"> </w:t>
            </w:r>
            <w:r>
              <w:t>программ</w:t>
            </w:r>
          </w:p>
        </w:tc>
        <w:tc>
          <w:tcPr>
            <w:tcW w:w="1577" w:type="dxa"/>
          </w:tcPr>
          <w:p w:rsidR="00452B06" w:rsidRDefault="00D9571F">
            <w:pPr>
              <w:pStyle w:val="TableParagraph"/>
              <w:spacing w:line="247" w:lineRule="exact"/>
              <w:ind w:left="6"/>
            </w:pPr>
            <w:r>
              <w:t>Август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202</w:t>
            </w:r>
            <w:r w:rsidR="00A43286">
              <w:rPr>
                <w:spacing w:val="-4"/>
              </w:rPr>
              <w:t>4</w:t>
            </w:r>
          </w:p>
        </w:tc>
        <w:tc>
          <w:tcPr>
            <w:tcW w:w="1860" w:type="dxa"/>
          </w:tcPr>
          <w:p w:rsidR="00452B06" w:rsidRDefault="00D9571F">
            <w:pPr>
              <w:pStyle w:val="TableParagraph"/>
              <w:spacing w:line="247" w:lineRule="exact"/>
              <w:ind w:left="7"/>
            </w:pPr>
            <w:r>
              <w:rPr>
                <w:spacing w:val="-4"/>
              </w:rPr>
              <w:t>План</w:t>
            </w:r>
          </w:p>
          <w:p w:rsidR="00452B06" w:rsidRDefault="00D9571F">
            <w:pPr>
              <w:pStyle w:val="TableParagraph"/>
              <w:spacing w:before="2"/>
              <w:ind w:left="7"/>
            </w:pPr>
            <w:r>
              <w:rPr>
                <w:spacing w:val="-2"/>
              </w:rPr>
              <w:t xml:space="preserve">методической </w:t>
            </w:r>
            <w:r>
              <w:t>работы и</w:t>
            </w:r>
          </w:p>
          <w:p w:rsidR="00452B06" w:rsidRDefault="00D9571F">
            <w:pPr>
              <w:pStyle w:val="TableParagraph"/>
              <w:spacing w:line="251" w:lineRule="exact"/>
              <w:ind w:left="7"/>
            </w:pPr>
            <w:r>
              <w:rPr>
                <w:spacing w:val="-2"/>
              </w:rPr>
              <w:t>корректировка</w:t>
            </w:r>
          </w:p>
          <w:p w:rsidR="00452B06" w:rsidRDefault="00D9571F">
            <w:pPr>
              <w:pStyle w:val="TableParagraph"/>
              <w:spacing w:before="1"/>
              <w:ind w:left="7"/>
            </w:pPr>
            <w:r>
              <w:rPr>
                <w:spacing w:val="-2"/>
              </w:rPr>
              <w:t>образовательных программ</w:t>
            </w:r>
          </w:p>
        </w:tc>
        <w:tc>
          <w:tcPr>
            <w:tcW w:w="2103" w:type="dxa"/>
          </w:tcPr>
          <w:p w:rsidR="00452B06" w:rsidRDefault="00D9571F">
            <w:pPr>
              <w:pStyle w:val="TableParagraph"/>
              <w:spacing w:line="242" w:lineRule="auto"/>
              <w:ind w:left="7" w:right="641"/>
            </w:pPr>
            <w:r>
              <w:rPr>
                <w:spacing w:val="-2"/>
              </w:rPr>
              <w:t>Педагог предметники</w:t>
            </w:r>
          </w:p>
        </w:tc>
        <w:tc>
          <w:tcPr>
            <w:tcW w:w="1774" w:type="dxa"/>
          </w:tcPr>
          <w:p w:rsidR="00452B06" w:rsidRDefault="00D9571F">
            <w:pPr>
              <w:pStyle w:val="TableParagraph"/>
              <w:ind w:left="4"/>
            </w:pPr>
            <w:r>
              <w:rPr>
                <w:spacing w:val="-2"/>
              </w:rPr>
              <w:t>Педагоги предметники Педагоги</w:t>
            </w:r>
          </w:p>
        </w:tc>
      </w:tr>
      <w:tr w:rsidR="00452B06">
        <w:trPr>
          <w:trHeight w:val="2851"/>
        </w:trPr>
        <w:tc>
          <w:tcPr>
            <w:tcW w:w="3034" w:type="dxa"/>
          </w:tcPr>
          <w:p w:rsidR="00452B06" w:rsidRDefault="00D9571F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2"/>
                <w:sz w:val="24"/>
              </w:rPr>
              <w:t>Устранение</w:t>
            </w:r>
          </w:p>
          <w:p w:rsidR="00452B06" w:rsidRDefault="00D9571F">
            <w:pPr>
              <w:pStyle w:val="TableParagraph"/>
              <w:spacing w:before="5" w:line="259" w:lineRule="auto"/>
              <w:rPr>
                <w:sz w:val="24"/>
              </w:rPr>
            </w:pPr>
            <w:r>
              <w:rPr>
                <w:sz w:val="24"/>
              </w:rPr>
              <w:t>конкретных проблем в предметной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4395" w:type="dxa"/>
          </w:tcPr>
          <w:p w:rsidR="00452B06" w:rsidRDefault="00D9571F">
            <w:pPr>
              <w:pStyle w:val="TableParagraph"/>
              <w:spacing w:before="27" w:line="280" w:lineRule="auto"/>
              <w:ind w:right="638"/>
              <w:rPr>
                <w:sz w:val="24"/>
              </w:rPr>
            </w:pPr>
            <w:r>
              <w:rPr>
                <w:sz w:val="24"/>
              </w:rPr>
              <w:t>Анализ итогов учебного года и ВПР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реализация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452B06" w:rsidRDefault="00D9571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  <w:p w:rsidR="00452B06" w:rsidRDefault="00D9571F">
            <w:pPr>
              <w:pStyle w:val="TableParagraph"/>
              <w:spacing w:before="2"/>
              <w:ind w:right="638"/>
              <w:rPr>
                <w:sz w:val="24"/>
              </w:rPr>
            </w:pPr>
            <w:r>
              <w:rPr>
                <w:sz w:val="24"/>
              </w:rPr>
              <w:t>«Учитель-ученик»,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«Ученик- </w:t>
            </w:r>
            <w:r>
              <w:rPr>
                <w:spacing w:val="-2"/>
                <w:sz w:val="24"/>
              </w:rPr>
              <w:t>ученик»</w:t>
            </w:r>
          </w:p>
        </w:tc>
        <w:tc>
          <w:tcPr>
            <w:tcW w:w="1577" w:type="dxa"/>
          </w:tcPr>
          <w:p w:rsidR="00452B06" w:rsidRDefault="00A43286">
            <w:pPr>
              <w:pStyle w:val="TableParagraph"/>
              <w:spacing w:line="242" w:lineRule="auto"/>
              <w:ind w:left="381" w:hanging="1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gramStart"/>
            <w:r>
              <w:rPr>
                <w:spacing w:val="-2"/>
                <w:sz w:val="24"/>
              </w:rPr>
              <w:t>,м</w:t>
            </w:r>
            <w:proofErr w:type="gramEnd"/>
            <w:r>
              <w:rPr>
                <w:spacing w:val="-2"/>
                <w:sz w:val="24"/>
              </w:rPr>
              <w:t>ай</w:t>
            </w:r>
            <w:proofErr w:type="spellEnd"/>
          </w:p>
        </w:tc>
        <w:tc>
          <w:tcPr>
            <w:tcW w:w="1860" w:type="dxa"/>
          </w:tcPr>
          <w:p w:rsidR="00452B06" w:rsidRDefault="00D9571F">
            <w:pPr>
              <w:pStyle w:val="TableParagraph"/>
              <w:tabs>
                <w:tab w:val="left" w:pos="1508"/>
              </w:tabs>
              <w:ind w:left="259" w:right="210" w:hanging="2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учителей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участников программ</w:t>
            </w:r>
          </w:p>
          <w:p w:rsidR="00452B06" w:rsidRDefault="00A43286">
            <w:pPr>
              <w:pStyle w:val="TableParagraph"/>
              <w:ind w:left="148" w:right="1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наставничества </w:t>
            </w:r>
            <w:proofErr w:type="spellStart"/>
            <w:proofErr w:type="gramStart"/>
            <w:r w:rsidR="00D9571F">
              <w:rPr>
                <w:spacing w:val="-2"/>
                <w:sz w:val="24"/>
              </w:rPr>
              <w:t>Аналитическ</w:t>
            </w:r>
            <w:proofErr w:type="spellEnd"/>
            <w:r w:rsidR="00D9571F">
              <w:rPr>
                <w:spacing w:val="40"/>
                <w:sz w:val="24"/>
              </w:rPr>
              <w:t xml:space="preserve"> </w:t>
            </w:r>
            <w:proofErr w:type="spellStart"/>
            <w:r w:rsidR="00D9571F">
              <w:rPr>
                <w:sz w:val="24"/>
              </w:rPr>
              <w:t>ие</w:t>
            </w:r>
            <w:proofErr w:type="spellEnd"/>
            <w:proofErr w:type="gramEnd"/>
            <w:r w:rsidR="00D9571F">
              <w:rPr>
                <w:sz w:val="24"/>
              </w:rPr>
              <w:t xml:space="preserve"> справки по </w:t>
            </w:r>
            <w:r w:rsidR="00D9571F">
              <w:rPr>
                <w:spacing w:val="-2"/>
                <w:sz w:val="24"/>
              </w:rPr>
              <w:t>итогам</w:t>
            </w:r>
          </w:p>
          <w:p w:rsidR="00452B06" w:rsidRDefault="00D9571F">
            <w:pPr>
              <w:pStyle w:val="TableParagraph"/>
              <w:spacing w:before="35"/>
              <w:ind w:left="30" w:right="3"/>
              <w:jc w:val="center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52B06" w:rsidRDefault="00D9571F">
            <w:pPr>
              <w:pStyle w:val="TableParagraph"/>
              <w:spacing w:before="46" w:line="266" w:lineRule="exact"/>
              <w:ind w:left="30" w:right="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03" w:type="dxa"/>
          </w:tcPr>
          <w:p w:rsidR="00452B06" w:rsidRDefault="00D9571F">
            <w:pPr>
              <w:pStyle w:val="TableParagraph"/>
              <w:ind w:left="379" w:right="356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452B06" w:rsidRDefault="00D9571F">
            <w:pPr>
              <w:pStyle w:val="TableParagraph"/>
              <w:ind w:left="379" w:right="356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1774" w:type="dxa"/>
          </w:tcPr>
          <w:p w:rsidR="00452B06" w:rsidRDefault="00D9571F">
            <w:pPr>
              <w:pStyle w:val="TableParagraph"/>
              <w:ind w:left="151" w:right="130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</w:t>
            </w:r>
          </w:p>
          <w:p w:rsidR="00452B06" w:rsidRDefault="00D9571F">
            <w:pPr>
              <w:pStyle w:val="TableParagraph"/>
              <w:ind w:left="187" w:right="166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предметники, обучающиеся</w:t>
            </w:r>
          </w:p>
        </w:tc>
      </w:tr>
      <w:tr w:rsidR="00452B06">
        <w:trPr>
          <w:trHeight w:val="967"/>
        </w:trPr>
        <w:tc>
          <w:tcPr>
            <w:tcW w:w="3034" w:type="dxa"/>
          </w:tcPr>
          <w:p w:rsidR="00452B06" w:rsidRDefault="00D9571F">
            <w:pPr>
              <w:pStyle w:val="TableParagraph"/>
              <w:spacing w:before="2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452B06" w:rsidRDefault="00D9571F">
            <w:pPr>
              <w:pStyle w:val="TableParagraph"/>
              <w:spacing w:before="3" w:line="320" w:lineRule="atLeast"/>
              <w:ind w:right="506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 w:rsidR="00A4328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4395" w:type="dxa"/>
          </w:tcPr>
          <w:p w:rsidR="00452B06" w:rsidRDefault="00D9571F">
            <w:pPr>
              <w:pStyle w:val="TableParagraph"/>
              <w:spacing w:line="242" w:lineRule="auto"/>
              <w:ind w:right="138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родительские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577" w:type="dxa"/>
          </w:tcPr>
          <w:p w:rsidR="00452B06" w:rsidRDefault="00A43286" w:rsidP="00A43286">
            <w:pPr>
              <w:pStyle w:val="TableParagraph"/>
              <w:spacing w:before="28" w:line="247" w:lineRule="auto"/>
              <w:ind w:left="342" w:right="312"/>
              <w:rPr>
                <w:sz w:val="24"/>
              </w:rPr>
            </w:pPr>
            <w:r>
              <w:rPr>
                <w:spacing w:val="-4"/>
                <w:sz w:val="24"/>
              </w:rPr>
              <w:t>декабрь</w:t>
            </w:r>
            <w:r w:rsidR="00D9571F">
              <w:rPr>
                <w:spacing w:val="-4"/>
                <w:sz w:val="24"/>
              </w:rPr>
              <w:t xml:space="preserve">, </w:t>
            </w:r>
            <w:r w:rsidR="00D9571F">
              <w:rPr>
                <w:spacing w:val="-2"/>
                <w:sz w:val="24"/>
              </w:rPr>
              <w:t>сентябрь</w:t>
            </w:r>
          </w:p>
        </w:tc>
        <w:tc>
          <w:tcPr>
            <w:tcW w:w="1860" w:type="dxa"/>
          </w:tcPr>
          <w:p w:rsidR="00452B06" w:rsidRDefault="00D9571F">
            <w:pPr>
              <w:pStyle w:val="TableParagraph"/>
              <w:spacing w:before="28"/>
              <w:ind w:left="3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</w:t>
            </w:r>
          </w:p>
          <w:p w:rsidR="00452B06" w:rsidRDefault="00D9571F">
            <w:pPr>
              <w:pStyle w:val="TableParagraph"/>
              <w:spacing w:before="3" w:line="320" w:lineRule="atLeas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родительских собраний</w:t>
            </w:r>
          </w:p>
        </w:tc>
        <w:tc>
          <w:tcPr>
            <w:tcW w:w="2103" w:type="dxa"/>
          </w:tcPr>
          <w:p w:rsidR="00452B06" w:rsidRDefault="00D9571F">
            <w:pPr>
              <w:pStyle w:val="TableParagraph"/>
              <w:spacing w:before="28"/>
              <w:ind w:left="227" w:firstLine="2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52B06" w:rsidRDefault="00D9571F">
            <w:pPr>
              <w:pStyle w:val="TableParagraph"/>
              <w:spacing w:before="3" w:line="320" w:lineRule="atLeast"/>
              <w:ind w:left="227" w:right="4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1-11 классов</w:t>
            </w:r>
          </w:p>
        </w:tc>
        <w:tc>
          <w:tcPr>
            <w:tcW w:w="1774" w:type="dxa"/>
          </w:tcPr>
          <w:p w:rsidR="00452B06" w:rsidRDefault="00D9571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</w:t>
            </w:r>
          </w:p>
        </w:tc>
      </w:tr>
    </w:tbl>
    <w:p w:rsidR="00452B06" w:rsidRDefault="00452B06">
      <w:pPr>
        <w:rPr>
          <w:sz w:val="24"/>
        </w:rPr>
        <w:sectPr w:rsidR="00452B06">
          <w:pgSz w:w="16850" w:h="11920" w:orient="landscape"/>
          <w:pgMar w:top="800" w:right="940" w:bottom="280" w:left="920" w:header="720" w:footer="720" w:gutter="0"/>
          <w:cols w:space="720"/>
        </w:sectPr>
      </w:pPr>
    </w:p>
    <w:p w:rsidR="00452B06" w:rsidRDefault="00452B06" w:rsidP="00A43286">
      <w:pPr>
        <w:pStyle w:val="a3"/>
        <w:spacing w:before="4"/>
        <w:rPr>
          <w:b/>
          <w:sz w:val="17"/>
        </w:rPr>
      </w:pPr>
    </w:p>
    <w:sectPr w:rsidR="00452B06" w:rsidSect="00452B06">
      <w:pgSz w:w="16850" w:h="11920" w:orient="landscape"/>
      <w:pgMar w:top="1340" w:right="9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F78EC"/>
    <w:multiLevelType w:val="hybridMultilevel"/>
    <w:tmpl w:val="B6AEA3E2"/>
    <w:lvl w:ilvl="0" w:tplc="86F00B6C">
      <w:start w:val="1"/>
      <w:numFmt w:val="decimal"/>
      <w:lvlText w:val="%1."/>
      <w:lvlJc w:val="left"/>
      <w:pPr>
        <w:ind w:left="14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34820FA">
      <w:numFmt w:val="bullet"/>
      <w:lvlText w:val="•"/>
      <w:lvlJc w:val="left"/>
      <w:pPr>
        <w:ind w:left="706" w:hanging="181"/>
      </w:pPr>
      <w:rPr>
        <w:rFonts w:hint="default"/>
        <w:lang w:val="ru-RU" w:eastAsia="en-US" w:bidi="ar-SA"/>
      </w:rPr>
    </w:lvl>
    <w:lvl w:ilvl="2" w:tplc="57B4F3EA">
      <w:numFmt w:val="bullet"/>
      <w:lvlText w:val="•"/>
      <w:lvlJc w:val="left"/>
      <w:pPr>
        <w:ind w:left="1272" w:hanging="181"/>
      </w:pPr>
      <w:rPr>
        <w:rFonts w:hint="default"/>
        <w:lang w:val="ru-RU" w:eastAsia="en-US" w:bidi="ar-SA"/>
      </w:rPr>
    </w:lvl>
    <w:lvl w:ilvl="3" w:tplc="225C7098">
      <w:numFmt w:val="bullet"/>
      <w:lvlText w:val="•"/>
      <w:lvlJc w:val="left"/>
      <w:pPr>
        <w:ind w:left="1839" w:hanging="181"/>
      </w:pPr>
      <w:rPr>
        <w:rFonts w:hint="default"/>
        <w:lang w:val="ru-RU" w:eastAsia="en-US" w:bidi="ar-SA"/>
      </w:rPr>
    </w:lvl>
    <w:lvl w:ilvl="4" w:tplc="D24643E8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5" w:tplc="86D660D2">
      <w:numFmt w:val="bullet"/>
      <w:lvlText w:val="•"/>
      <w:lvlJc w:val="left"/>
      <w:pPr>
        <w:ind w:left="2972" w:hanging="181"/>
      </w:pPr>
      <w:rPr>
        <w:rFonts w:hint="default"/>
        <w:lang w:val="ru-RU" w:eastAsia="en-US" w:bidi="ar-SA"/>
      </w:rPr>
    </w:lvl>
    <w:lvl w:ilvl="6" w:tplc="F3C0CB4E">
      <w:numFmt w:val="bullet"/>
      <w:lvlText w:val="•"/>
      <w:lvlJc w:val="left"/>
      <w:pPr>
        <w:ind w:left="3538" w:hanging="181"/>
      </w:pPr>
      <w:rPr>
        <w:rFonts w:hint="default"/>
        <w:lang w:val="ru-RU" w:eastAsia="en-US" w:bidi="ar-SA"/>
      </w:rPr>
    </w:lvl>
    <w:lvl w:ilvl="7" w:tplc="2090AC52">
      <w:numFmt w:val="bullet"/>
      <w:lvlText w:val="•"/>
      <w:lvlJc w:val="left"/>
      <w:pPr>
        <w:ind w:left="4104" w:hanging="181"/>
      </w:pPr>
      <w:rPr>
        <w:rFonts w:hint="default"/>
        <w:lang w:val="ru-RU" w:eastAsia="en-US" w:bidi="ar-SA"/>
      </w:rPr>
    </w:lvl>
    <w:lvl w:ilvl="8" w:tplc="577ED3EA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1">
    <w:nsid w:val="3E7C4C63"/>
    <w:multiLevelType w:val="hybridMultilevel"/>
    <w:tmpl w:val="66788B90"/>
    <w:lvl w:ilvl="0" w:tplc="BDDC3536">
      <w:start w:val="1"/>
      <w:numFmt w:val="decimal"/>
      <w:lvlText w:val="%1."/>
      <w:lvlJc w:val="left"/>
      <w:pPr>
        <w:ind w:left="51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062A2C">
      <w:numFmt w:val="bullet"/>
      <w:lvlText w:val="•"/>
      <w:lvlJc w:val="left"/>
      <w:pPr>
        <w:ind w:left="1048" w:hanging="361"/>
      </w:pPr>
      <w:rPr>
        <w:rFonts w:hint="default"/>
        <w:lang w:val="ru-RU" w:eastAsia="en-US" w:bidi="ar-SA"/>
      </w:rPr>
    </w:lvl>
    <w:lvl w:ilvl="2" w:tplc="58C26C1A">
      <w:numFmt w:val="bullet"/>
      <w:lvlText w:val="•"/>
      <w:lvlJc w:val="left"/>
      <w:pPr>
        <w:ind w:left="1576" w:hanging="361"/>
      </w:pPr>
      <w:rPr>
        <w:rFonts w:hint="default"/>
        <w:lang w:val="ru-RU" w:eastAsia="en-US" w:bidi="ar-SA"/>
      </w:rPr>
    </w:lvl>
    <w:lvl w:ilvl="3" w:tplc="782CB192">
      <w:numFmt w:val="bullet"/>
      <w:lvlText w:val="•"/>
      <w:lvlJc w:val="left"/>
      <w:pPr>
        <w:ind w:left="2105" w:hanging="361"/>
      </w:pPr>
      <w:rPr>
        <w:rFonts w:hint="default"/>
        <w:lang w:val="ru-RU" w:eastAsia="en-US" w:bidi="ar-SA"/>
      </w:rPr>
    </w:lvl>
    <w:lvl w:ilvl="4" w:tplc="A9D254E0">
      <w:numFmt w:val="bullet"/>
      <w:lvlText w:val="•"/>
      <w:lvlJc w:val="left"/>
      <w:pPr>
        <w:ind w:left="2633" w:hanging="361"/>
      </w:pPr>
      <w:rPr>
        <w:rFonts w:hint="default"/>
        <w:lang w:val="ru-RU" w:eastAsia="en-US" w:bidi="ar-SA"/>
      </w:rPr>
    </w:lvl>
    <w:lvl w:ilvl="5" w:tplc="70E0A5CA">
      <w:numFmt w:val="bullet"/>
      <w:lvlText w:val="•"/>
      <w:lvlJc w:val="left"/>
      <w:pPr>
        <w:ind w:left="3162" w:hanging="361"/>
      </w:pPr>
      <w:rPr>
        <w:rFonts w:hint="default"/>
        <w:lang w:val="ru-RU" w:eastAsia="en-US" w:bidi="ar-SA"/>
      </w:rPr>
    </w:lvl>
    <w:lvl w:ilvl="6" w:tplc="DE20062E">
      <w:numFmt w:val="bullet"/>
      <w:lvlText w:val="•"/>
      <w:lvlJc w:val="left"/>
      <w:pPr>
        <w:ind w:left="3690" w:hanging="361"/>
      </w:pPr>
      <w:rPr>
        <w:rFonts w:hint="default"/>
        <w:lang w:val="ru-RU" w:eastAsia="en-US" w:bidi="ar-SA"/>
      </w:rPr>
    </w:lvl>
    <w:lvl w:ilvl="7" w:tplc="551A309A">
      <w:numFmt w:val="bullet"/>
      <w:lvlText w:val="•"/>
      <w:lvlJc w:val="left"/>
      <w:pPr>
        <w:ind w:left="4218" w:hanging="361"/>
      </w:pPr>
      <w:rPr>
        <w:rFonts w:hint="default"/>
        <w:lang w:val="ru-RU" w:eastAsia="en-US" w:bidi="ar-SA"/>
      </w:rPr>
    </w:lvl>
    <w:lvl w:ilvl="8" w:tplc="03042A06">
      <w:numFmt w:val="bullet"/>
      <w:lvlText w:val="•"/>
      <w:lvlJc w:val="left"/>
      <w:pPr>
        <w:ind w:left="4747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B06"/>
    <w:rsid w:val="00452B06"/>
    <w:rsid w:val="009224D5"/>
    <w:rsid w:val="00A43286"/>
    <w:rsid w:val="00D95585"/>
    <w:rsid w:val="00D9571F"/>
    <w:rsid w:val="00F4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2B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2B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2B06"/>
    <w:rPr>
      <w:sz w:val="28"/>
      <w:szCs w:val="28"/>
    </w:rPr>
  </w:style>
  <w:style w:type="paragraph" w:styleId="a4">
    <w:name w:val="Title"/>
    <w:basedOn w:val="a"/>
    <w:uiPriority w:val="1"/>
    <w:qFormat/>
    <w:rsid w:val="00452B06"/>
    <w:pPr>
      <w:ind w:right="4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452B06"/>
  </w:style>
  <w:style w:type="paragraph" w:customStyle="1" w:styleId="TableParagraph">
    <w:name w:val="Table Paragraph"/>
    <w:basedOn w:val="a"/>
    <w:uiPriority w:val="1"/>
    <w:qFormat/>
    <w:rsid w:val="00452B06"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9224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24D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2B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2B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2B06"/>
    <w:rPr>
      <w:sz w:val="28"/>
      <w:szCs w:val="28"/>
    </w:rPr>
  </w:style>
  <w:style w:type="paragraph" w:styleId="a4">
    <w:name w:val="Title"/>
    <w:basedOn w:val="a"/>
    <w:uiPriority w:val="1"/>
    <w:qFormat/>
    <w:rsid w:val="00452B06"/>
    <w:pPr>
      <w:ind w:right="4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452B06"/>
  </w:style>
  <w:style w:type="paragraph" w:customStyle="1" w:styleId="TableParagraph">
    <w:name w:val="Table Paragraph"/>
    <w:basedOn w:val="a"/>
    <w:uiPriority w:val="1"/>
    <w:qFormat/>
    <w:rsid w:val="00452B06"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9224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24D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2023-12-21T07:56:00Z</dcterms:created>
  <dcterms:modified xsi:type="dcterms:W3CDTF">2023-12-21T07:56:00Z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2023-12-19T00:00:00Z</vt:filetime>
  </property>
  <property fmtid="{D5CDD505-2E9C-101B-9397-08002B2CF9AE}" pid="5" name="Producer">
    <vt:lpwstr>3-Heights(TM) PDF Security Shell 4.8.25.2 (http://www.pdf-tools.com)</vt:lpwstr>
  </property>
</Properties>
</file>